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2"/>
        <w:gridCol w:w="4502"/>
      </w:tblGrid>
      <w:tr w:rsidR="00A2745A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КРАСНОЯРСКАЯ СЕЛЬСКАЯ</w:t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 xml:space="preserve">АДМИНИСТРАЦИЯ 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ЗВЕНИГОВСКОГО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 РЕСПУБЛИКИ МАРИЙ ЭЛ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ПОСТАНОВЛЕНИЕ 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РЕСПУБЛИКЫН ЗВЕНИГОВО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 РАЙОНЫН 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ЧАКМАРИЙ ЯЛ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АДМИНИСТРАЦИЙЫН 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ПУНЧАЛЖЕ</w:t>
            </w:r>
          </w:p>
        </w:tc>
      </w:tr>
      <w:tr w:rsidR="00A2745A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425072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 Красный Яр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тел. 6-41-16, 6-42-05</w:t>
            </w:r>
          </w:p>
          <w:p w:rsidR="00A2745A" w:rsidRDefault="00A2745A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425072</w:t>
            </w:r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Чакмарий</w:t>
            </w:r>
            <w:proofErr w:type="spellEnd"/>
            <w:r>
              <w:rPr>
                <w:b/>
                <w:sz w:val="24"/>
              </w:rPr>
              <w:t xml:space="preserve"> ял </w:t>
            </w:r>
            <w:proofErr w:type="spellStart"/>
            <w:r>
              <w:rPr>
                <w:b/>
                <w:sz w:val="24"/>
              </w:rPr>
              <w:t>кундем</w:t>
            </w:r>
            <w:proofErr w:type="spellEnd"/>
          </w:p>
          <w:p w:rsidR="00A2745A" w:rsidRDefault="00DC5842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тел. 6-41-16, 6-42-05</w:t>
            </w:r>
          </w:p>
        </w:tc>
      </w:tr>
    </w:tbl>
    <w:p w:rsidR="00A2745A" w:rsidRDefault="00A2745A">
      <w:pPr>
        <w:jc w:val="center"/>
      </w:pPr>
    </w:p>
    <w:p w:rsidR="00A2745A" w:rsidRDefault="00DC5842">
      <w:pPr>
        <w:jc w:val="center"/>
      </w:pPr>
      <w:r>
        <w:t xml:space="preserve">от </w:t>
      </w:r>
      <w:r w:rsidR="00060965">
        <w:t>02 июля 2026 года № 8</w:t>
      </w:r>
      <w:r>
        <w:t>0</w:t>
      </w:r>
    </w:p>
    <w:p w:rsidR="00A2745A" w:rsidRDefault="00A2745A">
      <w:pPr>
        <w:jc w:val="center"/>
      </w:pPr>
    </w:p>
    <w:p w:rsidR="00A2745A" w:rsidRDefault="00DC5842">
      <w:pPr>
        <w:jc w:val="center"/>
      </w:pPr>
      <w:r>
        <w:rPr>
          <w:spacing w:val="1"/>
        </w:rPr>
        <w:t xml:space="preserve">О признании </w:t>
      </w:r>
      <w:proofErr w:type="gramStart"/>
      <w:r>
        <w:rPr>
          <w:spacing w:val="1"/>
        </w:rPr>
        <w:t>утратившим</w:t>
      </w:r>
      <w:proofErr w:type="gramEnd"/>
      <w:r>
        <w:rPr>
          <w:spacing w:val="1"/>
        </w:rPr>
        <w:t xml:space="preserve"> силу  </w:t>
      </w:r>
      <w:r w:rsidR="00060965">
        <w:rPr>
          <w:spacing w:val="1"/>
        </w:rPr>
        <w:t>постановлен</w:t>
      </w:r>
      <w:r w:rsidR="001D7D8F">
        <w:rPr>
          <w:spacing w:val="1"/>
        </w:rPr>
        <w:t>ие</w:t>
      </w:r>
    </w:p>
    <w:p w:rsidR="00A2745A" w:rsidRDefault="00A2745A">
      <w:pPr>
        <w:jc w:val="center"/>
      </w:pPr>
    </w:p>
    <w:p w:rsidR="00A2745A" w:rsidRDefault="00DC5842">
      <w:pPr>
        <w:ind w:firstLine="709"/>
        <w:jc w:val="both"/>
      </w:pPr>
      <w:r>
        <w:t>В соответствии с Федеральным законом Российской Федерации</w:t>
      </w:r>
      <w:r>
        <w:br/>
        <w:t>от 6 октября 2003 г</w:t>
      </w:r>
      <w:r>
        <w:t xml:space="preserve">. № 131-ФЗ «Об общих принципах организации деятельности местного самоуправления в Российской Федерации»,  </w:t>
      </w:r>
      <w:r>
        <w:t xml:space="preserve"> п. 5.10 Положения о Красноярской сельской администрации Звениговского муниципального района Республики Марий Эл, Красноярская сельская администрация</w:t>
      </w:r>
      <w:r w:rsidR="00060965">
        <w:t>-</w:t>
      </w:r>
    </w:p>
    <w:p w:rsidR="00A2745A" w:rsidRDefault="00A2745A">
      <w:pPr>
        <w:ind w:firstLine="709"/>
        <w:jc w:val="both"/>
      </w:pPr>
    </w:p>
    <w:p w:rsidR="00A2745A" w:rsidRDefault="00DC5842">
      <w:pPr>
        <w:jc w:val="center"/>
        <w:rPr>
          <w:b/>
        </w:rPr>
      </w:pPr>
      <w:r>
        <w:rPr>
          <w:b/>
        </w:rPr>
        <w:t>ПОСТАНОВЛЯЕТ:</w:t>
      </w:r>
    </w:p>
    <w:p w:rsidR="00A2745A" w:rsidRDefault="00A2745A">
      <w:pPr>
        <w:ind w:firstLine="708"/>
        <w:jc w:val="both"/>
        <w:rPr>
          <w:b/>
          <w:i/>
        </w:rPr>
      </w:pPr>
    </w:p>
    <w:p w:rsidR="00060965" w:rsidRDefault="00060965" w:rsidP="00060965">
      <w:pPr>
        <w:pStyle w:val="a9"/>
        <w:ind w:left="0" w:firstLine="720"/>
        <w:jc w:val="both"/>
        <w:rPr>
          <w:szCs w:val="28"/>
        </w:rPr>
      </w:pPr>
    </w:p>
    <w:p w:rsidR="00060965" w:rsidRPr="004652C4" w:rsidRDefault="00060965" w:rsidP="00060965">
      <w:pPr>
        <w:jc w:val="both"/>
        <w:rPr>
          <w:szCs w:val="28"/>
        </w:rPr>
      </w:pPr>
      <w:r>
        <w:rPr>
          <w:szCs w:val="28"/>
        </w:rPr>
        <w:tab/>
      </w:r>
      <w:r w:rsidR="002745B4">
        <w:rPr>
          <w:szCs w:val="28"/>
        </w:rPr>
        <w:t>1</w:t>
      </w:r>
      <w:r>
        <w:rPr>
          <w:szCs w:val="28"/>
        </w:rPr>
        <w:t xml:space="preserve">. </w:t>
      </w:r>
      <w:proofErr w:type="gramStart"/>
      <w:r w:rsidRPr="00060965">
        <w:rPr>
          <w:szCs w:val="28"/>
        </w:rPr>
        <w:t>Признавать утратившим силу постановление администрации МО «Красноярское сельское поселение»</w:t>
      </w:r>
      <w:r>
        <w:rPr>
          <w:szCs w:val="28"/>
        </w:rPr>
        <w:t xml:space="preserve"> от 28.01.2019 г. № 5</w:t>
      </w:r>
      <w:r w:rsidRPr="00060965">
        <w:rPr>
          <w:szCs w:val="28"/>
        </w:rPr>
        <w:t xml:space="preserve"> </w:t>
      </w:r>
      <w:r>
        <w:rPr>
          <w:szCs w:val="28"/>
        </w:rPr>
        <w:t>«</w:t>
      </w:r>
      <w:r w:rsidRPr="00060965">
        <w:rPr>
          <w:szCs w:val="28"/>
        </w:rPr>
        <w:t>О внесении изменений в постановление администрации МО «Красноярское сельское поселение» от 25.04.2018 г. № 38 «Об утверждении Положения о порядке подготовки и обучения населения муниципального образования  в области гражданской обороны, защиты от чрезвычайных ситуаций, обеспечения пожарной безопасности и безопасности людей на водных объектах»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745B4">
        <w:rPr>
          <w:szCs w:val="28"/>
        </w:rPr>
        <w:t>2</w:t>
      </w:r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 w:rsidRPr="004652C4">
        <w:rPr>
          <w:szCs w:val="28"/>
        </w:rPr>
        <w:t>Настоящее постановление вступает в</w:t>
      </w:r>
      <w:proofErr w:type="gramEnd"/>
      <w:r w:rsidRPr="004652C4">
        <w:rPr>
          <w:szCs w:val="28"/>
        </w:rPr>
        <w:t xml:space="preserve"> силу со дня его подписания и подлежит обнародованию и опубликованию в сети Интернет на официальном сайте по адресу </w:t>
      </w:r>
      <w:hyperlink r:id="rId7" w:history="1">
        <w:r w:rsidRPr="004652C4">
          <w:rPr>
            <w:rStyle w:val="ab"/>
            <w:szCs w:val="28"/>
          </w:rPr>
          <w:t>http://admzven.ru</w:t>
        </w:r>
      </w:hyperlink>
      <w:r w:rsidRPr="004652C4">
        <w:rPr>
          <w:color w:val="FF0000"/>
          <w:szCs w:val="28"/>
        </w:rPr>
        <w:t>, «ВМарийЭл».</w:t>
      </w:r>
    </w:p>
    <w:p w:rsidR="00A2745A" w:rsidRDefault="00060965">
      <w:pPr>
        <w:jc w:val="both"/>
        <w:rPr>
          <w:spacing w:val="1"/>
        </w:rPr>
      </w:pPr>
      <w:r>
        <w:rPr>
          <w:spacing w:val="1"/>
        </w:rPr>
        <w:tab/>
      </w:r>
      <w:r w:rsidR="002745B4">
        <w:rPr>
          <w:spacing w:val="1"/>
        </w:rPr>
        <w:t>3</w:t>
      </w:r>
      <w:r w:rsidR="00DC5842">
        <w:rPr>
          <w:spacing w:val="1"/>
        </w:rPr>
        <w:t xml:space="preserve">. </w:t>
      </w:r>
      <w:proofErr w:type="gramStart"/>
      <w:r w:rsidR="00DC5842">
        <w:rPr>
          <w:spacing w:val="1"/>
        </w:rPr>
        <w:t>Контроль за</w:t>
      </w:r>
      <w:proofErr w:type="gramEnd"/>
      <w:r w:rsidR="00DC5842">
        <w:rPr>
          <w:spacing w:val="1"/>
        </w:rPr>
        <w:t xml:space="preserve"> исполнением настоящего постановления оставляю за собой.</w:t>
      </w:r>
    </w:p>
    <w:p w:rsidR="00A2745A" w:rsidRDefault="00A2745A">
      <w:pPr>
        <w:pStyle w:val="a9"/>
        <w:tabs>
          <w:tab w:val="left" w:pos="851"/>
        </w:tabs>
        <w:ind w:left="0"/>
        <w:jc w:val="both"/>
      </w:pPr>
    </w:p>
    <w:p w:rsidR="002745B4" w:rsidRDefault="002745B4">
      <w:pPr>
        <w:pStyle w:val="a9"/>
        <w:tabs>
          <w:tab w:val="left" w:pos="851"/>
        </w:tabs>
        <w:ind w:left="0"/>
        <w:jc w:val="both"/>
      </w:pPr>
    </w:p>
    <w:p w:rsidR="002745B4" w:rsidRDefault="002745B4">
      <w:pPr>
        <w:pStyle w:val="a9"/>
        <w:tabs>
          <w:tab w:val="left" w:pos="851"/>
        </w:tabs>
        <w:ind w:left="0"/>
        <w:jc w:val="both"/>
      </w:pPr>
    </w:p>
    <w:p w:rsidR="00A2745A" w:rsidRDefault="00DC5842">
      <w:pPr>
        <w:pStyle w:val="a9"/>
        <w:tabs>
          <w:tab w:val="left" w:pos="851"/>
        </w:tabs>
        <w:ind w:left="0"/>
        <w:jc w:val="both"/>
      </w:pPr>
      <w:r>
        <w:t xml:space="preserve">Глава </w:t>
      </w:r>
      <w:proofErr w:type="gramStart"/>
      <w:r>
        <w:t>Красноярской</w:t>
      </w:r>
      <w:proofErr w:type="gramEnd"/>
    </w:p>
    <w:p w:rsidR="00A2745A" w:rsidRDefault="00DC5842">
      <w:pPr>
        <w:pStyle w:val="a9"/>
        <w:tabs>
          <w:tab w:val="left" w:pos="851"/>
        </w:tabs>
        <w:ind w:left="0"/>
        <w:jc w:val="both"/>
      </w:pPr>
      <w:r>
        <w:t xml:space="preserve">сельской администрации                                                      Д.В. Желудкин    </w:t>
      </w:r>
      <w:r>
        <w:t xml:space="preserve">                                                      </w:t>
      </w:r>
    </w:p>
    <w:p w:rsidR="00A2745A" w:rsidRDefault="00A2745A">
      <w:pPr>
        <w:tabs>
          <w:tab w:val="left" w:pos="3825"/>
          <w:tab w:val="center" w:pos="4677"/>
        </w:tabs>
        <w:jc w:val="center"/>
        <w:rPr>
          <w:b/>
        </w:rPr>
      </w:pPr>
    </w:p>
    <w:p w:rsidR="001D7D8F" w:rsidRDefault="001D7D8F">
      <w:pPr>
        <w:tabs>
          <w:tab w:val="left" w:pos="3825"/>
          <w:tab w:val="center" w:pos="4677"/>
        </w:tabs>
        <w:jc w:val="center"/>
        <w:rPr>
          <w:b/>
        </w:rPr>
      </w:pPr>
    </w:p>
    <w:p w:rsidR="001D7D8F" w:rsidRDefault="001D7D8F">
      <w:pPr>
        <w:tabs>
          <w:tab w:val="left" w:pos="3825"/>
          <w:tab w:val="center" w:pos="4677"/>
        </w:tabs>
        <w:jc w:val="center"/>
        <w:rPr>
          <w:b/>
        </w:rPr>
      </w:pPr>
    </w:p>
    <w:p w:rsidR="001D7D8F" w:rsidRDefault="001D7D8F">
      <w:pPr>
        <w:tabs>
          <w:tab w:val="left" w:pos="3825"/>
          <w:tab w:val="center" w:pos="4677"/>
        </w:tabs>
        <w:jc w:val="center"/>
        <w:rPr>
          <w:b/>
        </w:rPr>
      </w:pPr>
    </w:p>
    <w:p w:rsidR="00A2745A" w:rsidRDefault="00060965">
      <w:pPr>
        <w:spacing w:line="278" w:lineRule="exact"/>
        <w:ind w:right="459" w:firstLine="40"/>
        <w:rPr>
          <w:sz w:val="16"/>
        </w:rPr>
      </w:pPr>
      <w:r>
        <w:rPr>
          <w:sz w:val="16"/>
        </w:rPr>
        <w:t>Исп. М.А.Илларионова</w:t>
      </w:r>
    </w:p>
    <w:p w:rsidR="00A2745A" w:rsidRDefault="00DC5842">
      <w:pPr>
        <w:spacing w:line="278" w:lineRule="exact"/>
        <w:ind w:right="459" w:firstLine="40"/>
        <w:rPr>
          <w:sz w:val="16"/>
        </w:rPr>
      </w:pPr>
      <w:r>
        <w:rPr>
          <w:sz w:val="16"/>
        </w:rPr>
        <w:t>Тел. 8 83645 6 42 05</w:t>
      </w:r>
    </w:p>
    <w:sectPr w:rsidR="00A2745A" w:rsidSect="00A2745A">
      <w:headerReference w:type="default" r:id="rId8"/>
      <w:pgSz w:w="11906" w:h="16838"/>
      <w:pgMar w:top="284" w:right="849" w:bottom="709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42" w:rsidRDefault="00DC5842" w:rsidP="00A2745A">
      <w:r>
        <w:separator/>
      </w:r>
    </w:p>
  </w:endnote>
  <w:endnote w:type="continuationSeparator" w:id="0">
    <w:p w:rsidR="00DC5842" w:rsidRDefault="00DC5842" w:rsidP="00A2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42" w:rsidRDefault="00DC5842" w:rsidP="00A2745A">
      <w:r>
        <w:separator/>
      </w:r>
    </w:p>
  </w:footnote>
  <w:footnote w:type="continuationSeparator" w:id="0">
    <w:p w:rsidR="00DC5842" w:rsidRDefault="00DC5842" w:rsidP="00A27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5A" w:rsidRDefault="00A2745A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25DD"/>
    <w:multiLevelType w:val="multilevel"/>
    <w:tmpl w:val="A2180FE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2745A"/>
    <w:rsid w:val="00060965"/>
    <w:rsid w:val="001D7D8F"/>
    <w:rsid w:val="002745B4"/>
    <w:rsid w:val="00A2745A"/>
    <w:rsid w:val="00DC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745A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A2745A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A2745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2745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2745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2745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745A"/>
    <w:rPr>
      <w:sz w:val="28"/>
    </w:rPr>
  </w:style>
  <w:style w:type="paragraph" w:styleId="21">
    <w:name w:val="toc 2"/>
    <w:next w:val="a"/>
    <w:link w:val="22"/>
    <w:uiPriority w:val="39"/>
    <w:rsid w:val="00A274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745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74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745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2745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2745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2745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2745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A2745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2745A"/>
    <w:rPr>
      <w:rFonts w:ascii="Courier New" w:hAnsi="Courier New"/>
    </w:rPr>
  </w:style>
  <w:style w:type="paragraph" w:styleId="a3">
    <w:name w:val="footer"/>
    <w:basedOn w:val="a"/>
    <w:link w:val="a4"/>
    <w:rsid w:val="00A274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A2745A"/>
  </w:style>
  <w:style w:type="paragraph" w:customStyle="1" w:styleId="Endnote">
    <w:name w:val="Endnote"/>
    <w:link w:val="Endnote0"/>
    <w:rsid w:val="00A2745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2745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2745A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A2745A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2745A"/>
    <w:rPr>
      <w:rFonts w:ascii="Tahoma" w:hAnsi="Tahoma"/>
      <w:sz w:val="16"/>
    </w:rPr>
  </w:style>
  <w:style w:type="paragraph" w:customStyle="1" w:styleId="12">
    <w:name w:val="Знак1"/>
    <w:basedOn w:val="a"/>
    <w:link w:val="13"/>
    <w:rsid w:val="00A2745A"/>
    <w:pPr>
      <w:spacing w:after="160" w:line="240" w:lineRule="exact"/>
    </w:pPr>
    <w:rPr>
      <w:rFonts w:ascii="Verdana" w:hAnsi="Verdana"/>
      <w:sz w:val="24"/>
    </w:rPr>
  </w:style>
  <w:style w:type="character" w:customStyle="1" w:styleId="13">
    <w:name w:val="Знак1"/>
    <w:basedOn w:val="1"/>
    <w:link w:val="12"/>
    <w:rsid w:val="00A2745A"/>
    <w:rPr>
      <w:rFonts w:ascii="Verdana" w:hAnsi="Verdana"/>
      <w:sz w:val="24"/>
    </w:rPr>
  </w:style>
  <w:style w:type="paragraph" w:customStyle="1" w:styleId="14">
    <w:name w:val="Основной шрифт абзаца1"/>
    <w:link w:val="23"/>
    <w:rsid w:val="00A2745A"/>
  </w:style>
  <w:style w:type="paragraph" w:styleId="23">
    <w:name w:val="Body Text 2"/>
    <w:basedOn w:val="a"/>
    <w:link w:val="24"/>
    <w:rsid w:val="00A2745A"/>
    <w:pPr>
      <w:jc w:val="center"/>
    </w:pPr>
    <w:rPr>
      <w:b/>
      <w:sz w:val="26"/>
    </w:rPr>
  </w:style>
  <w:style w:type="character" w:customStyle="1" w:styleId="24">
    <w:name w:val="Основной текст 2 Знак"/>
    <w:basedOn w:val="1"/>
    <w:link w:val="23"/>
    <w:rsid w:val="00A2745A"/>
    <w:rPr>
      <w:b/>
      <w:sz w:val="26"/>
    </w:rPr>
  </w:style>
  <w:style w:type="paragraph" w:styleId="31">
    <w:name w:val="toc 3"/>
    <w:next w:val="a"/>
    <w:link w:val="32"/>
    <w:uiPriority w:val="39"/>
    <w:rsid w:val="00A2745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745A"/>
    <w:rPr>
      <w:rFonts w:ascii="XO Thames" w:hAnsi="XO Thames"/>
      <w:sz w:val="28"/>
    </w:rPr>
  </w:style>
  <w:style w:type="paragraph" w:styleId="a7">
    <w:name w:val="header"/>
    <w:basedOn w:val="a"/>
    <w:link w:val="a8"/>
    <w:rsid w:val="00A274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A2745A"/>
  </w:style>
  <w:style w:type="paragraph" w:styleId="a9">
    <w:name w:val="List Paragraph"/>
    <w:basedOn w:val="a"/>
    <w:link w:val="aa"/>
    <w:rsid w:val="00A2745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A2745A"/>
  </w:style>
  <w:style w:type="character" w:customStyle="1" w:styleId="50">
    <w:name w:val="Заголовок 5 Знак"/>
    <w:link w:val="5"/>
    <w:rsid w:val="00A2745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A2745A"/>
    <w:rPr>
      <w:b/>
      <w:sz w:val="26"/>
    </w:rPr>
  </w:style>
  <w:style w:type="paragraph" w:customStyle="1" w:styleId="ConsPlusTitle">
    <w:name w:val="ConsPlusTitle"/>
    <w:link w:val="ConsPlusTitle0"/>
    <w:rsid w:val="00A2745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A2745A"/>
    <w:rPr>
      <w:rFonts w:ascii="Arial" w:hAnsi="Arial"/>
      <w:b/>
    </w:rPr>
  </w:style>
  <w:style w:type="paragraph" w:customStyle="1" w:styleId="15">
    <w:name w:val="Гиперссылка1"/>
    <w:link w:val="ab"/>
    <w:rsid w:val="00A2745A"/>
    <w:rPr>
      <w:color w:val="0000FF"/>
      <w:u w:val="single"/>
    </w:rPr>
  </w:style>
  <w:style w:type="character" w:styleId="ab">
    <w:name w:val="Hyperlink"/>
    <w:link w:val="15"/>
    <w:rsid w:val="00A2745A"/>
    <w:rPr>
      <w:color w:val="0000FF"/>
      <w:u w:val="single"/>
    </w:rPr>
  </w:style>
  <w:style w:type="paragraph" w:customStyle="1" w:styleId="Footnote">
    <w:name w:val="Footnote"/>
    <w:link w:val="Footnote0"/>
    <w:rsid w:val="00A2745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2745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2745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2745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745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2745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274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2745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274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2745A"/>
    <w:rPr>
      <w:rFonts w:ascii="XO Thames" w:hAnsi="XO Thames"/>
      <w:sz w:val="28"/>
    </w:rPr>
  </w:style>
  <w:style w:type="paragraph" w:styleId="ac">
    <w:name w:val="No Spacing"/>
    <w:link w:val="ad"/>
    <w:rsid w:val="00A2745A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A2745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A2745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745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A2745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2745A"/>
    <w:rPr>
      <w:rFonts w:ascii="Arial" w:hAnsi="Arial"/>
    </w:rPr>
  </w:style>
  <w:style w:type="paragraph" w:styleId="ae">
    <w:name w:val="Subtitle"/>
    <w:next w:val="a"/>
    <w:link w:val="af"/>
    <w:uiPriority w:val="11"/>
    <w:qFormat/>
    <w:rsid w:val="00A2745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A2745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A2745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A2745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2745A"/>
    <w:rPr>
      <w:rFonts w:ascii="XO Thames" w:hAnsi="XO Thames"/>
      <w:b/>
      <w:sz w:val="24"/>
    </w:rPr>
  </w:style>
  <w:style w:type="paragraph" w:styleId="af2">
    <w:name w:val="Body Text"/>
    <w:basedOn w:val="a"/>
    <w:link w:val="af3"/>
    <w:rsid w:val="00A2745A"/>
    <w:pPr>
      <w:spacing w:after="120"/>
    </w:pPr>
  </w:style>
  <w:style w:type="character" w:customStyle="1" w:styleId="af3">
    <w:name w:val="Основной текст Знак"/>
    <w:basedOn w:val="1"/>
    <w:link w:val="af2"/>
    <w:rsid w:val="00A2745A"/>
  </w:style>
  <w:style w:type="character" w:customStyle="1" w:styleId="20">
    <w:name w:val="Заголовок 2 Знак"/>
    <w:link w:val="2"/>
    <w:rsid w:val="00A2745A"/>
    <w:rPr>
      <w:rFonts w:ascii="XO Thames" w:hAnsi="XO Thames"/>
      <w:b/>
      <w:sz w:val="28"/>
    </w:rPr>
  </w:style>
  <w:style w:type="table" w:styleId="af4">
    <w:name w:val="Table Grid"/>
    <w:basedOn w:val="a1"/>
    <w:rsid w:val="00A274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zve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3</cp:revision>
  <dcterms:created xsi:type="dcterms:W3CDTF">2026-03-18T08:05:00Z</dcterms:created>
  <dcterms:modified xsi:type="dcterms:W3CDTF">2026-07-02T08:01:00Z</dcterms:modified>
</cp:coreProperties>
</file>